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6E" w:rsidRDefault="00795A6E" w:rsidP="00791689">
      <w:pPr>
        <w:jc w:val="center"/>
        <w:rPr>
          <w:b/>
          <w:sz w:val="24"/>
          <w:szCs w:val="24"/>
        </w:rPr>
      </w:pPr>
    </w:p>
    <w:p w:rsidR="00795A6E" w:rsidRDefault="00795A6E" w:rsidP="00791689">
      <w:pPr>
        <w:jc w:val="center"/>
        <w:rPr>
          <w:b/>
          <w:sz w:val="24"/>
          <w:szCs w:val="24"/>
        </w:rPr>
      </w:pPr>
    </w:p>
    <w:p w:rsidR="00791689" w:rsidRDefault="00795A6E" w:rsidP="00471C2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4494C">
        <w:rPr>
          <w:noProof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-154305</wp:posOffset>
            </wp:positionH>
            <wp:positionV relativeFrom="paragraph">
              <wp:posOffset>-1130935</wp:posOffset>
            </wp:positionV>
            <wp:extent cx="1397000" cy="859155"/>
            <wp:effectExtent l="0" t="0" r="0" b="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689" w:rsidRPr="002D63DB">
        <w:rPr>
          <w:b/>
          <w:sz w:val="24"/>
          <w:szCs w:val="24"/>
        </w:rPr>
        <w:t xml:space="preserve">RESSORTISSANTS </w:t>
      </w:r>
      <w:r w:rsidR="00791689">
        <w:rPr>
          <w:b/>
          <w:sz w:val="24"/>
          <w:szCs w:val="24"/>
        </w:rPr>
        <w:t>EN PROVENANCE DE L’</w:t>
      </w:r>
      <w:r w:rsidR="00791689" w:rsidRPr="002D63DB">
        <w:rPr>
          <w:b/>
          <w:sz w:val="24"/>
          <w:szCs w:val="24"/>
        </w:rPr>
        <w:t>UE EEE ET SUISSE</w:t>
      </w:r>
    </w:p>
    <w:p w:rsidR="00795A6E" w:rsidRPr="002D63DB" w:rsidRDefault="00795A6E" w:rsidP="00791689">
      <w:pPr>
        <w:jc w:val="center"/>
        <w:rPr>
          <w:b/>
          <w:sz w:val="24"/>
          <w:szCs w:val="24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222"/>
        <w:gridCol w:w="4433"/>
        <w:gridCol w:w="2552"/>
      </w:tblGrid>
      <w:tr w:rsidR="0094602D" w:rsidRPr="0029449E" w:rsidTr="0029449E">
        <w:trPr>
          <w:trHeight w:val="6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602D" w:rsidRPr="0029449E" w:rsidRDefault="0094602D" w:rsidP="0094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color w:val="000000"/>
                <w:sz w:val="24"/>
                <w:szCs w:val="24"/>
                <w:lang w:eastAsia="fr-FR"/>
              </w:rPr>
            </w:pPr>
            <w:r w:rsidRPr="0029449E">
              <w:rPr>
                <w:rFonts w:ascii="Calibri" w:eastAsia="Times New Roman" w:hAnsi="Calibri" w:cs="Calibri"/>
                <w:bCs/>
                <w:caps/>
                <w:color w:val="000000"/>
                <w:sz w:val="24"/>
                <w:szCs w:val="24"/>
                <w:lang w:eastAsia="fr-FR"/>
              </w:rPr>
              <w:t>Situation actuelle en France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602D" w:rsidRPr="0029449E" w:rsidRDefault="0029449E" w:rsidP="0029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Cliquez</w:t>
            </w:r>
            <w:r w:rsidRPr="0029449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sur le li</w:t>
            </w:r>
            <w:r w:rsidR="0094602D" w:rsidRPr="0029449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en</w:t>
            </w:r>
            <w:r w:rsidRPr="0029449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pour accéder à la fiche</w:t>
            </w:r>
          </w:p>
        </w:tc>
      </w:tr>
      <w:tr w:rsidR="0094602D" w:rsidRPr="00795A6E" w:rsidTr="0029449E">
        <w:trPr>
          <w:trHeight w:val="9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D2672C" w:rsidRDefault="004D70D4" w:rsidP="007C6356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SalariÉ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2D" w:rsidRPr="00D2672C" w:rsidRDefault="0094602D" w:rsidP="00D53F9C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6" w:history="1">
              <w:r w:rsidR="0094602D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1</w:t>
              </w:r>
            </w:hyperlink>
          </w:p>
        </w:tc>
      </w:tr>
      <w:tr w:rsidR="0094602D" w:rsidRPr="00795A6E" w:rsidTr="0029449E">
        <w:trPr>
          <w:trHeight w:val="9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D2672C" w:rsidRDefault="004D70D4" w:rsidP="007C6356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DÉtachÉ</w:t>
            </w:r>
            <w:r w:rsidR="0094602D" w:rsidRPr="00D2672C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 professionnel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2D" w:rsidRPr="00D2672C" w:rsidRDefault="0094602D" w:rsidP="00D53F9C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7" w:history="1">
              <w:r w:rsidR="0094602D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2</w:t>
              </w:r>
            </w:hyperlink>
          </w:p>
        </w:tc>
      </w:tr>
      <w:tr w:rsidR="0094602D" w:rsidRPr="00795A6E" w:rsidTr="0029449E">
        <w:trPr>
          <w:trHeight w:val="9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Default="004D70D4" w:rsidP="007C6356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ChÔmeur indemnisÉ</w:t>
            </w:r>
          </w:p>
          <w:p w:rsidR="0000557F" w:rsidRPr="0000557F" w:rsidRDefault="004D70D4" w:rsidP="0000557F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SUITE A L’EXPORTABILITÉ DES DROITS AU CHÔ</w:t>
            </w:r>
            <w:r w:rsidR="0000557F" w:rsidRPr="0000557F">
              <w:rPr>
                <w:b/>
                <w:sz w:val="20"/>
                <w:szCs w:val="20"/>
              </w:rPr>
              <w:t xml:space="preserve">MAGE </w:t>
            </w:r>
            <w:r w:rsidR="0000557F">
              <w:rPr>
                <w:b/>
                <w:sz w:val="20"/>
                <w:szCs w:val="20"/>
              </w:rPr>
              <w:t>DU</w:t>
            </w:r>
            <w:r w:rsidR="0000557F" w:rsidRPr="0000557F">
              <w:rPr>
                <w:b/>
                <w:sz w:val="20"/>
                <w:szCs w:val="20"/>
              </w:rPr>
              <w:t xml:space="preserve"> PAYS DE PROVENANCE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2D" w:rsidRPr="00D2672C" w:rsidRDefault="0094602D" w:rsidP="00D53F9C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8" w:history="1">
              <w:r w:rsidR="0094602D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3</w:t>
              </w:r>
            </w:hyperlink>
          </w:p>
        </w:tc>
      </w:tr>
      <w:tr w:rsidR="004C51C8" w:rsidRPr="00795A6E" w:rsidTr="0029449E">
        <w:trPr>
          <w:trHeight w:val="900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1C8" w:rsidRPr="00D2672C" w:rsidRDefault="004D70D4" w:rsidP="0094602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É</w:t>
            </w:r>
            <w:r w:rsidR="004C51C8" w:rsidRPr="00F768E3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TUDIANT 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F768E3" w:rsidRDefault="004D70D4" w:rsidP="0094602D">
            <w:pPr>
              <w:spacing w:after="0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ÉTUDIANT INSCRIT DANS UN É</w:t>
            </w:r>
            <w:r w:rsidR="004C51C8" w:rsidRPr="00F768E3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TABLISSEMENT </w:t>
            </w:r>
            <w:r w:rsidR="004C51C8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SUPERIEUR </w:t>
            </w:r>
            <w:r w:rsidR="004C51C8" w:rsidRPr="00F768E3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FRANÇAIS </w:t>
            </w: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highlight w:val="yellow"/>
                <w:lang w:eastAsia="fr-FR"/>
              </w:rPr>
              <w:t>AGRÉ</w:t>
            </w:r>
            <w:r w:rsidR="004C51C8" w:rsidRPr="004C51C8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highlight w:val="yellow"/>
                <w:lang w:eastAsia="fr-FR"/>
              </w:rPr>
              <w:t>E</w:t>
            </w:r>
          </w:p>
          <w:p w:rsidR="004C51C8" w:rsidRPr="00D2672C" w:rsidRDefault="004D70D4" w:rsidP="009460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(HORS É</w:t>
            </w:r>
            <w:r w:rsidR="004C51C8" w:rsidRPr="00D2672C">
              <w:rPr>
                <w:b/>
                <w:sz w:val="20"/>
                <w:szCs w:val="20"/>
              </w:rPr>
              <w:t>CHANGE</w:t>
            </w:r>
            <w:r>
              <w:rPr>
                <w:b/>
                <w:sz w:val="20"/>
                <w:szCs w:val="20"/>
              </w:rPr>
              <w:t xml:space="preserve"> INTER-UNIVERSITAIRE ENTRE LES ÉTATS EUROPÉ</w:t>
            </w:r>
            <w:r w:rsidR="004C51C8" w:rsidRPr="00D2672C">
              <w:rPr>
                <w:b/>
                <w:sz w:val="20"/>
                <w:szCs w:val="20"/>
              </w:rPr>
              <w:t>ENS)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795A6E" w:rsidRDefault="002F6F66" w:rsidP="004C0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9" w:history="1">
              <w:r w:rsidR="004C51C8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4</w:t>
              </w:r>
            </w:hyperlink>
          </w:p>
        </w:tc>
      </w:tr>
      <w:tr w:rsidR="004C51C8" w:rsidRPr="00795A6E" w:rsidTr="0029449E">
        <w:trPr>
          <w:trHeight w:val="900"/>
        </w:trPr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8" w:rsidRPr="00D2672C" w:rsidRDefault="004C51C8" w:rsidP="007C63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F768E3" w:rsidRDefault="004D70D4" w:rsidP="0094602D">
            <w:pPr>
              <w:spacing w:after="0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ÉTUDIANT INSCRIT DANS UN É</w:t>
            </w:r>
            <w:r w:rsidR="004C51C8" w:rsidRPr="00F768E3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TABLISSEMENT </w:t>
            </w:r>
            <w:r w:rsidR="004C51C8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SUPERIEUR </w:t>
            </w:r>
            <w:r w:rsidR="004C51C8" w:rsidRPr="00F768E3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FRANÇAIS </w:t>
            </w: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highlight w:val="yellow"/>
                <w:lang w:eastAsia="fr-FR"/>
              </w:rPr>
              <w:t>NON AGRÉ</w:t>
            </w:r>
            <w:r w:rsidR="004C51C8" w:rsidRPr="00E10427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highlight w:val="yellow"/>
                <w:lang w:eastAsia="fr-FR"/>
              </w:rPr>
              <w:t>E</w:t>
            </w:r>
          </w:p>
          <w:p w:rsidR="004C51C8" w:rsidRPr="00D2672C" w:rsidRDefault="004D70D4" w:rsidP="009460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</w:rPr>
              <w:t>(HORS É</w:t>
            </w:r>
            <w:r w:rsidR="004C51C8" w:rsidRPr="00D2672C">
              <w:rPr>
                <w:b/>
                <w:sz w:val="20"/>
                <w:szCs w:val="20"/>
              </w:rPr>
              <w:t>CHANGE</w:t>
            </w:r>
            <w:r>
              <w:rPr>
                <w:b/>
                <w:sz w:val="20"/>
                <w:szCs w:val="20"/>
              </w:rPr>
              <w:t xml:space="preserve"> INTER-UNIVERSITAIRE ENTRE LES ÉTATS EUROPÉ</w:t>
            </w:r>
            <w:r w:rsidR="004C51C8" w:rsidRPr="00D2672C">
              <w:rPr>
                <w:b/>
                <w:sz w:val="20"/>
                <w:szCs w:val="20"/>
              </w:rPr>
              <w:t>ENS)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10" w:history="1">
              <w:r w:rsidR="004C51C8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5</w:t>
              </w:r>
            </w:hyperlink>
          </w:p>
        </w:tc>
      </w:tr>
      <w:tr w:rsidR="004C51C8" w:rsidRPr="00795A6E" w:rsidTr="0029449E">
        <w:trPr>
          <w:trHeight w:val="900"/>
        </w:trPr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C8" w:rsidRPr="00F768E3" w:rsidRDefault="004C51C8" w:rsidP="007C6356">
            <w:pPr>
              <w:rPr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F768E3" w:rsidRDefault="004D70D4" w:rsidP="004C51C8">
            <w:pPr>
              <w:spacing w:after="0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É</w:t>
            </w:r>
            <w:r w:rsidR="004C51C8" w:rsidRPr="00F768E3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TUDIANT </w:t>
            </w: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SALARIÉ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11" w:history="1">
              <w:r w:rsidR="004C51C8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6</w:t>
              </w:r>
            </w:hyperlink>
          </w:p>
        </w:tc>
      </w:tr>
      <w:tr w:rsidR="004C51C8" w:rsidRPr="00795A6E" w:rsidTr="0029449E">
        <w:trPr>
          <w:trHeight w:val="900"/>
        </w:trPr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F768E3" w:rsidRDefault="004C51C8" w:rsidP="007C6356">
            <w:pPr>
              <w:rPr>
                <w:b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4C0439" w:rsidRDefault="004D70D4" w:rsidP="0094602D">
            <w:pPr>
              <w:spacing w:after="0"/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É</w:t>
            </w:r>
            <w:r w:rsidR="004C51C8" w:rsidRPr="00F768E3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TUDIANT </w:t>
            </w: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DANS LE CADRE D’É</w:t>
            </w:r>
            <w:r w:rsidR="004C51C8" w:rsidRPr="00E10427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CHANGE</w:t>
            </w:r>
            <w:r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 INTER-UNIVERSITAIRE ENTRE LES ÉTATS EUROPÉ</w:t>
            </w:r>
            <w:r w:rsidR="004C51C8" w:rsidRPr="00E10427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>ENS</w:t>
            </w:r>
            <w:r w:rsidR="004C51C8">
              <w:rPr>
                <w:rFonts w:ascii="Calibri" w:eastAsia="Times New Roman" w:hAnsi="Calibri" w:cs="Calibri"/>
                <w:b/>
                <w:cap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C8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12" w:history="1">
              <w:r w:rsidR="004C51C8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7</w:t>
              </w:r>
            </w:hyperlink>
          </w:p>
        </w:tc>
      </w:tr>
      <w:tr w:rsidR="0094602D" w:rsidRPr="00795A6E" w:rsidTr="0029449E">
        <w:trPr>
          <w:trHeight w:val="9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Default="004D70D4" w:rsidP="00F768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PENSIONNÉ / RETRAITÉ</w:t>
            </w:r>
          </w:p>
          <w:p w:rsidR="0046273E" w:rsidRPr="0046273E" w:rsidRDefault="004D70D4" w:rsidP="004627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(INVALIDITÉ</w:t>
            </w:r>
            <w:r w:rsidR="0046273E" w:rsidRPr="00276FE8">
              <w:rPr>
                <w:rFonts w:cstheme="minorHAnsi"/>
                <w:b/>
                <w:sz w:val="20"/>
                <w:szCs w:val="20"/>
              </w:rPr>
              <w:t>, VIEILLESSE, RENTIER)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2D" w:rsidRPr="00795A6E" w:rsidRDefault="0094602D" w:rsidP="00D53F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13" w:history="1">
              <w:r w:rsidR="004C51C8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8</w:t>
              </w:r>
            </w:hyperlink>
          </w:p>
        </w:tc>
      </w:tr>
      <w:tr w:rsidR="0094602D" w:rsidRPr="00795A6E" w:rsidTr="0029449E">
        <w:trPr>
          <w:trHeight w:val="9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94602D" w:rsidP="007C63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TRAVAILLEUR FRONTALIER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2D" w:rsidRPr="00795A6E" w:rsidRDefault="0094602D" w:rsidP="00D53F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14" w:history="1">
              <w:r w:rsidR="004C51C8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9</w:t>
              </w:r>
            </w:hyperlink>
          </w:p>
        </w:tc>
      </w:tr>
      <w:tr w:rsidR="0094602D" w:rsidRPr="00795A6E" w:rsidTr="0029449E">
        <w:trPr>
          <w:trHeight w:val="105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94602D" w:rsidP="007C63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AUTRES SITUATIONS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2D" w:rsidRPr="00795A6E" w:rsidRDefault="0094602D" w:rsidP="00D53F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D" w:rsidRPr="00795A6E" w:rsidRDefault="002F6F66" w:rsidP="007C6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hyperlink r:id="rId15" w:history="1">
              <w:r w:rsidR="004C51C8" w:rsidRPr="004D70D4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Fiche 10</w:t>
              </w:r>
            </w:hyperlink>
          </w:p>
        </w:tc>
      </w:tr>
    </w:tbl>
    <w:p w:rsidR="00B33715" w:rsidRDefault="00B33715" w:rsidP="00D974BE">
      <w:pPr>
        <w:jc w:val="center"/>
      </w:pPr>
    </w:p>
    <w:sectPr w:rsidR="00B33715" w:rsidSect="00795A6E">
      <w:pgSz w:w="11906" w:h="16838"/>
      <w:pgMar w:top="1418" w:right="964" w:bottom="1418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33715"/>
    <w:rsid w:val="0000557F"/>
    <w:rsid w:val="00120755"/>
    <w:rsid w:val="0029449E"/>
    <w:rsid w:val="002F6F66"/>
    <w:rsid w:val="0033582C"/>
    <w:rsid w:val="0044663D"/>
    <w:rsid w:val="0046273E"/>
    <w:rsid w:val="00471C21"/>
    <w:rsid w:val="00491213"/>
    <w:rsid w:val="004C0439"/>
    <w:rsid w:val="004C51C8"/>
    <w:rsid w:val="004D70D4"/>
    <w:rsid w:val="0061084F"/>
    <w:rsid w:val="00680FC6"/>
    <w:rsid w:val="007644F1"/>
    <w:rsid w:val="00791689"/>
    <w:rsid w:val="00795A6E"/>
    <w:rsid w:val="007F6AFB"/>
    <w:rsid w:val="00916909"/>
    <w:rsid w:val="0094602D"/>
    <w:rsid w:val="00975F82"/>
    <w:rsid w:val="00990F38"/>
    <w:rsid w:val="00A077D9"/>
    <w:rsid w:val="00A24208"/>
    <w:rsid w:val="00A34D6C"/>
    <w:rsid w:val="00A74005"/>
    <w:rsid w:val="00AF3ADB"/>
    <w:rsid w:val="00B33715"/>
    <w:rsid w:val="00BF1BF2"/>
    <w:rsid w:val="00C26382"/>
    <w:rsid w:val="00C740ED"/>
    <w:rsid w:val="00C86404"/>
    <w:rsid w:val="00CB76F8"/>
    <w:rsid w:val="00D13791"/>
    <w:rsid w:val="00D2672C"/>
    <w:rsid w:val="00D443AA"/>
    <w:rsid w:val="00D974BE"/>
    <w:rsid w:val="00E10427"/>
    <w:rsid w:val="00EE65DB"/>
    <w:rsid w:val="00F11D08"/>
    <w:rsid w:val="00F40B4C"/>
    <w:rsid w:val="00F46C61"/>
    <w:rsid w:val="00F53790"/>
    <w:rsid w:val="00F7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74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74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74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74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3%20CHOMEUR%20INDEMNISE.docx" TargetMode="External"/><Relationship Id="rId13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8%20PENSIONNE%20RETRAITE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2%20DETACHE%20PROFESSIONNEL.docx" TargetMode="External"/><Relationship Id="rId12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7%20ETUDIANT%20ECHANGES%20UNIVERSITAIRE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1%20SALARIE.docx" TargetMode="External"/><Relationship Id="rId11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6%20ETUDIANT%20SALARIE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10%20AUTRES%20SITUATIONS.docx" TargetMode="External"/><Relationship Id="rId10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5%20ETUDIANT%20ETS%20NON%20AGRE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4%20ETUDIANT%20ETS%20AGREE.docx" TargetMode="External"/><Relationship Id="rId1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9%20TRAVAILLEUR%20FRONTALIER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1BF5-88C2-4610-A666-6429F62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2017-12-22T10:17:00Z</dcterms:created>
  <dcterms:modified xsi:type="dcterms:W3CDTF">2017-12-22T10:17:00Z</dcterms:modified>
</cp:coreProperties>
</file>