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91" w:rsidRDefault="005F2691">
      <w:bookmarkStart w:id="0" w:name="_GoBack"/>
      <w:bookmarkEnd w:id="0"/>
      <w:r>
        <w:t>Informations communiquées par la CNAF (21 octobre 2021)</w:t>
      </w:r>
    </w:p>
    <w:p w:rsidR="005F2691" w:rsidRPr="005F2691" w:rsidRDefault="005F2691" w:rsidP="005F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691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un point de situation complet sur les différents cas de blocage constatés, je vous prie de trouver dans le tableau ci-dessous les conseils à transmettre à votre public et vos adhérents. </w:t>
      </w:r>
    </w:p>
    <w:p w:rsidR="005F2691" w:rsidRPr="005F2691" w:rsidRDefault="005F2691" w:rsidP="005F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691">
        <w:rPr>
          <w:rFonts w:ascii="Times New Roman" w:eastAsia="Times New Roman" w:hAnsi="Times New Roman" w:cs="Times New Roman"/>
          <w:sz w:val="24"/>
          <w:szCs w:val="24"/>
          <w:lang w:eastAsia="fr-FR"/>
        </w:rPr>
        <w:t>Ces mesures permettent à l’usager réfugié d’envoyer sa déclaration trimestrielle des ressources par internet.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0"/>
      </w:tblGrid>
      <w:tr w:rsidR="005F2691" w:rsidRPr="005F2691" w:rsidTr="005F2691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Situation de l’usager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Modalité de connexion au </w:t>
            </w:r>
            <w:hyperlink r:id="rId4" w:history="1">
              <w:r w:rsidRPr="005F2691">
                <w:rPr>
                  <w:rFonts w:ascii="Times New Roman" w:eastAsia="Times New Roman" w:hAnsi="Times New Roman" w:cs="Times New Roman"/>
                  <w:b/>
                  <w:bCs/>
                  <w:color w:val="0078D7"/>
                  <w:sz w:val="24"/>
                  <w:szCs w:val="24"/>
                  <w:u w:val="single"/>
                  <w:lang w:eastAsia="fr-FR"/>
                </w:rPr>
                <w:t>caf.fr</w:t>
              </w:r>
            </w:hyperlink>
          </w:p>
        </w:tc>
      </w:tr>
      <w:tr w:rsidR="005F2691" w:rsidRPr="005F2691" w:rsidTr="005F269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L’usager est déjà allocataire et possède une carte Vitale (donc un numéro de sécurité sociale (NIR) commençant par le chiffre 1 ou 2)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se connecte grâce à son numéro de sécurité sociale et à son mot de passe (qu’il sera invité à remplacer)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691" w:rsidRPr="005F2691" w:rsidTr="005F269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L’usager est déjà allocataire (droits ouverts) et possède un NIA (numéro d’attente commençant par le chiffre 7 ou 8) 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peut contacter la Caf par téléphone au 3230 (numéro gratuit), elle lui communiquera son NIR si son identité a été certifiée. Avec ce NIR, il pourra créer ou se connecter à son compte. 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Si vous identifiez plusieurs allocataires concernés, il est opportun de contacter votre référent Caf réfugiés pour convenir une procédure d’échange d’information (en annexe liste des référents Réfugiés).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691" w:rsidRPr="005F2691" w:rsidTr="005F269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L’usager n’a pas encore de Nia car son dossier est cours d’affiliation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l’attente de recevoir son NIA, l’usager peut adresser tout document (déclaration de ressources, RIB, copie pièce d’identité, …) nécessaire à la gestion de son dossier par mail à </w:t>
            </w:r>
            <w:hyperlink r:id="rId5" w:history="1">
              <w:r w:rsidRPr="005F2691">
                <w:rPr>
                  <w:rFonts w:ascii="Times New Roman" w:eastAsia="Times New Roman" w:hAnsi="Times New Roman" w:cs="Times New Roman"/>
                  <w:color w:val="0078D7"/>
                  <w:sz w:val="24"/>
                  <w:szCs w:val="24"/>
                  <w:u w:val="single"/>
                  <w:lang w:eastAsia="fr-FR"/>
                </w:rPr>
                <w:t>transmettreundocument.cafXX@info-caf.fr</w:t>
              </w:r>
            </w:hyperlink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(XX : numéro du département de la caf ; caf Loire-Atlantique : 44, caf Loire : 42, caf de Paris :75). 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N.B. : cette boîte mail est utilisée pour l’envoi de documents et non pour déclarer sa situation dans le corps du mail.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691" w:rsidRPr="005F2691" w:rsidTr="005F269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L’usager n’est pas allocataire et n’a pas de NIR ni de NIA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créé son compte sur le </w:t>
            </w:r>
            <w:hyperlink r:id="rId6" w:history="1">
              <w:r w:rsidRPr="005F2691">
                <w:rPr>
                  <w:rFonts w:ascii="Times New Roman" w:eastAsia="Times New Roman" w:hAnsi="Times New Roman" w:cs="Times New Roman"/>
                  <w:color w:val="0078D7"/>
                  <w:sz w:val="24"/>
                  <w:szCs w:val="24"/>
                  <w:u w:val="single"/>
                  <w:lang w:eastAsia="fr-FR"/>
                </w:rPr>
                <w:t>caf.fr</w:t>
              </w:r>
            </w:hyperlink>
            <w:r w:rsidRPr="005F26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en demandant une prestation en ligne. A l’issue de sa démarche, il dispose d’un identifiant provisoire à 8 chiffres précédé de la lettre P.</w:t>
            </w:r>
          </w:p>
          <w:p w:rsidR="005F2691" w:rsidRPr="005F2691" w:rsidRDefault="005F2691" w:rsidP="005F26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691" w:rsidRPr="005F2691" w:rsidRDefault="005F2691" w:rsidP="005F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F2691" w:rsidRPr="005F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91"/>
    <w:rsid w:val="005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26B1"/>
  <w15:chartTrackingRefBased/>
  <w15:docId w15:val="{7A9956FB-47E5-497F-AE9C-E8A2110B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F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F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26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269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F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f.fr/" TargetMode="External"/><Relationship Id="rId5" Type="http://schemas.openxmlformats.org/officeDocument/2006/relationships/hyperlink" Target="mailto:transmettreundocument.cafXX@info-caf.fr" TargetMode="External"/><Relationship Id="rId4" Type="http://schemas.openxmlformats.org/officeDocument/2006/relationships/hyperlink" Target="http://caf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1736</Characters>
  <Application>Microsoft Office Word</Application>
  <DocSecurity>0</DocSecurity>
  <Lines>33</Lines>
  <Paragraphs>15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Math-Antoine</dc:creator>
  <cp:keywords/>
  <dc:description/>
  <cp:lastModifiedBy>Math-Antoine</cp:lastModifiedBy>
  <cp:revision>1</cp:revision>
  <dcterms:created xsi:type="dcterms:W3CDTF">2021-10-23T21:00:00Z</dcterms:created>
  <dcterms:modified xsi:type="dcterms:W3CDTF">2021-10-23T21:02:00Z</dcterms:modified>
</cp:coreProperties>
</file>